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E16" w:rsidRDefault="00D74E16" w:rsidP="00160F6B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9214" w:type="dxa"/>
        <w:tblCellSpacing w:w="20" w:type="nil"/>
        <w:tblInd w:w="-60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709"/>
        <w:gridCol w:w="2126"/>
        <w:gridCol w:w="992"/>
        <w:gridCol w:w="1844"/>
        <w:gridCol w:w="1984"/>
        <w:gridCol w:w="1559"/>
      </w:tblGrid>
      <w:tr w:rsidR="00733B88" w:rsidTr="00160F6B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33B88" w:rsidRDefault="00733B88" w:rsidP="00D72AD3">
            <w:pPr>
              <w:spacing w:after="0"/>
              <w:ind w:left="135"/>
            </w:pPr>
          </w:p>
        </w:tc>
        <w:tc>
          <w:tcPr>
            <w:tcW w:w="21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33B88" w:rsidRDefault="00733B88" w:rsidP="00D72AD3">
            <w:pPr>
              <w:spacing w:after="0"/>
              <w:ind w:left="135"/>
            </w:pPr>
          </w:p>
        </w:tc>
        <w:tc>
          <w:tcPr>
            <w:tcW w:w="4820" w:type="dxa"/>
            <w:gridSpan w:val="3"/>
            <w:tcMar>
              <w:top w:w="50" w:type="dxa"/>
              <w:left w:w="100" w:type="dxa"/>
            </w:tcMar>
            <w:vAlign w:val="center"/>
          </w:tcPr>
          <w:p w:rsidR="00733B88" w:rsidRDefault="00160F6B" w:rsidP="00D72AD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             </w:t>
            </w:r>
            <w:r w:rsidR="00733B88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5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33B88" w:rsidRDefault="00733B88" w:rsidP="00D72AD3">
            <w:pPr>
              <w:spacing w:after="0"/>
              <w:ind w:left="135"/>
            </w:pPr>
          </w:p>
        </w:tc>
      </w:tr>
      <w:tr w:rsidR="00733B88" w:rsidTr="00160F6B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3B88" w:rsidRDefault="00733B88" w:rsidP="00D72AD3"/>
        </w:tc>
        <w:tc>
          <w:tcPr>
            <w:tcW w:w="21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3B88" w:rsidRDefault="00733B88" w:rsidP="00D72AD3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33B88" w:rsidRDefault="00733B88" w:rsidP="00D72AD3">
            <w:pPr>
              <w:spacing w:after="0"/>
              <w:ind w:left="135"/>
            </w:pP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33B88" w:rsidRDefault="00733B88" w:rsidP="00D72AD3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33B88" w:rsidRDefault="00733B88" w:rsidP="00D72AD3">
            <w:pPr>
              <w:spacing w:after="0"/>
              <w:ind w:left="135"/>
            </w:pPr>
          </w:p>
        </w:tc>
        <w:tc>
          <w:tcPr>
            <w:tcW w:w="155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3B88" w:rsidRDefault="00733B88" w:rsidP="00D72AD3"/>
        </w:tc>
      </w:tr>
      <w:tr w:rsidR="00733B88" w:rsidTr="00160F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33B88" w:rsidRPr="008E1E28" w:rsidRDefault="00733B88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История подвижных игр и соревнований у древних народов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01.09.2024</w:t>
            </w:r>
          </w:p>
        </w:tc>
      </w:tr>
      <w:tr w:rsidR="00733B88" w:rsidTr="00160F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Зарождение Олимпийских игр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</w:t>
            </w:r>
          </w:p>
        </w:tc>
      </w:tr>
      <w:tr w:rsidR="00733B88" w:rsidTr="00160F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Олимпийские игры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</w:t>
            </w:r>
          </w:p>
        </w:tc>
      </w:tr>
      <w:tr w:rsidR="00733B88" w:rsidTr="00160F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Физическое развитие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08.09.2024</w:t>
            </w:r>
          </w:p>
        </w:tc>
      </w:tr>
      <w:tr w:rsidR="00733B88" w:rsidTr="00160F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Физические качества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09.09.2024</w:t>
            </w:r>
          </w:p>
        </w:tc>
      </w:tr>
      <w:tr w:rsidR="00733B88" w:rsidTr="00160F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 как физическое качество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</w:t>
            </w:r>
          </w:p>
        </w:tc>
      </w:tr>
      <w:tr w:rsidR="00733B88" w:rsidTr="00160F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Быстрота как физическое качество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15.09.2024</w:t>
            </w:r>
          </w:p>
        </w:tc>
      </w:tr>
      <w:tr w:rsidR="00733B88" w:rsidTr="00160F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Выносливость как физическое качество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16.09.2024</w:t>
            </w:r>
          </w:p>
        </w:tc>
      </w:tr>
      <w:tr w:rsidR="00733B88" w:rsidTr="00160F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Гибкость как физическое качество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17.09.2024</w:t>
            </w:r>
          </w:p>
        </w:tc>
      </w:tr>
      <w:tr w:rsidR="00733B88" w:rsidTr="00160F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координации движений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22.09.2024</w:t>
            </w:r>
          </w:p>
        </w:tc>
      </w:tr>
      <w:tr w:rsidR="00733B88" w:rsidTr="00160F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координации движений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23.09.2024</w:t>
            </w:r>
          </w:p>
        </w:tc>
      </w:tr>
      <w:tr w:rsidR="00733B88" w:rsidTr="00160F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33B88" w:rsidRPr="008E1E28" w:rsidRDefault="00733B88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Дневник наблюдений по физической </w:t>
            </w:r>
            <w:r w:rsidRPr="008E1E28">
              <w:rPr>
                <w:rFonts w:ascii="Times New Roman" w:hAnsi="Times New Roman"/>
                <w:color w:val="000000"/>
                <w:sz w:val="24"/>
              </w:rPr>
              <w:lastRenderedPageBreak/>
              <w:t>культуре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24.09.2024</w:t>
            </w:r>
          </w:p>
        </w:tc>
      </w:tr>
      <w:tr w:rsidR="00733B88" w:rsidTr="00160F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29.09.2024</w:t>
            </w:r>
          </w:p>
        </w:tc>
      </w:tr>
      <w:tr w:rsidR="00733B88" w:rsidTr="00160F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Утренняя зарядка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30.09.2024</w:t>
            </w:r>
          </w:p>
        </w:tc>
      </w:tr>
      <w:tr w:rsidR="00733B88" w:rsidTr="00160F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комплекса утренней зарядки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01.10.2024</w:t>
            </w:r>
          </w:p>
        </w:tc>
      </w:tr>
      <w:tr w:rsidR="00733B88" w:rsidTr="00160F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33B88" w:rsidRPr="008E1E28" w:rsidRDefault="00733B88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Правила поведения на уроках гимнастики и акробатики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06.10.2024</w:t>
            </w:r>
          </w:p>
        </w:tc>
      </w:tr>
      <w:tr w:rsidR="00733B88" w:rsidTr="00160F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упражнения и команды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</w:t>
            </w:r>
          </w:p>
        </w:tc>
      </w:tr>
      <w:tr w:rsidR="00733B88" w:rsidTr="00160F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упражнения и команды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</w:t>
            </w:r>
          </w:p>
        </w:tc>
      </w:tr>
      <w:tr w:rsidR="00733B88" w:rsidTr="00160F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Прыжковые упражнения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13.10.2024</w:t>
            </w:r>
          </w:p>
        </w:tc>
      </w:tr>
      <w:tr w:rsidR="00733B88" w:rsidTr="00160F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Прыжковые упражнения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14.10.2024</w:t>
            </w:r>
          </w:p>
        </w:tc>
      </w:tr>
      <w:tr w:rsidR="00733B88" w:rsidTr="00160F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Гимнастическая разминка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</w:t>
            </w:r>
          </w:p>
        </w:tc>
      </w:tr>
      <w:tr w:rsidR="00733B88" w:rsidTr="00160F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Ходьба на гимнастической скамейке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20.10.2024</w:t>
            </w:r>
          </w:p>
        </w:tc>
      </w:tr>
      <w:tr w:rsidR="00733B88" w:rsidTr="00160F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Ходьба на гимнастической скамейке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21.10.2024</w:t>
            </w:r>
          </w:p>
        </w:tc>
      </w:tr>
      <w:tr w:rsidR="00733B88" w:rsidTr="00160F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с гимнастической скакалкой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22.10.2024</w:t>
            </w:r>
          </w:p>
        </w:tc>
      </w:tr>
      <w:tr w:rsidR="00733B88" w:rsidTr="00160F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с гимнастической скакалкой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05.11.2024</w:t>
            </w:r>
          </w:p>
        </w:tc>
      </w:tr>
      <w:tr w:rsidR="00733B88" w:rsidTr="00160F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с гимнастическим мячом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10.11.2024</w:t>
            </w:r>
          </w:p>
        </w:tc>
      </w:tr>
      <w:tr w:rsidR="00733B88" w:rsidTr="00160F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с гимнастическим мячом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11.11.2024</w:t>
            </w:r>
          </w:p>
        </w:tc>
      </w:tr>
      <w:tr w:rsidR="00733B88" w:rsidTr="00160F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Танцевальные гимнастические движения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12.11.2024</w:t>
            </w:r>
          </w:p>
        </w:tc>
      </w:tr>
      <w:tr w:rsidR="00733B88" w:rsidTr="00160F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Танцевальные гимнастические движения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17.11.2024</w:t>
            </w:r>
          </w:p>
        </w:tc>
      </w:tr>
      <w:tr w:rsidR="00733B88" w:rsidTr="00160F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33B88" w:rsidRPr="008E1E28" w:rsidRDefault="00733B88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Броски мяча в неподвижную мишень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</w:t>
            </w:r>
          </w:p>
        </w:tc>
      </w:tr>
      <w:tr w:rsidR="00733B88" w:rsidTr="00160F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33B88" w:rsidRPr="008E1E28" w:rsidRDefault="00733B88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Броски мяча в неподвижную мишень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</w:t>
            </w:r>
          </w:p>
        </w:tc>
      </w:tr>
      <w:tr w:rsidR="00733B88" w:rsidTr="00160F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33B88" w:rsidRPr="008E1E28" w:rsidRDefault="00733B88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Броски мяча в неподвижную мишень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24.11.2024</w:t>
            </w:r>
          </w:p>
        </w:tc>
      </w:tr>
      <w:tr w:rsidR="00733B88" w:rsidTr="00160F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 координированные прыжковые упражнения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25.11.2024</w:t>
            </w:r>
          </w:p>
        </w:tc>
      </w:tr>
      <w:tr w:rsidR="00733B88" w:rsidTr="00160F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 координированные прыжковые упражнения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26.11.2024</w:t>
            </w:r>
          </w:p>
        </w:tc>
      </w:tr>
      <w:tr w:rsidR="00733B88" w:rsidTr="00160F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33B88" w:rsidRPr="008E1E28" w:rsidRDefault="00733B88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Прыжок в высоту с прямого разбега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01.12.2024</w:t>
            </w:r>
          </w:p>
        </w:tc>
      </w:tr>
      <w:tr w:rsidR="00733B88" w:rsidTr="00160F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33B88" w:rsidRPr="008E1E28" w:rsidRDefault="00733B88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Прыжок в высоту с прямого разбега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02.12.2024</w:t>
            </w:r>
          </w:p>
        </w:tc>
      </w:tr>
      <w:tr w:rsidR="00733B88" w:rsidTr="00160F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33B88" w:rsidRPr="008E1E28" w:rsidRDefault="00733B88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Сложно координированные передвижения ходьбой по гимнастической скамейке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03.12.2024</w:t>
            </w:r>
          </w:p>
        </w:tc>
      </w:tr>
      <w:tr w:rsidR="00733B88" w:rsidTr="00160F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33B88" w:rsidRPr="008E1E28" w:rsidRDefault="00733B88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Сложно координированные </w:t>
            </w:r>
            <w:r w:rsidRPr="008E1E28">
              <w:rPr>
                <w:rFonts w:ascii="Times New Roman" w:hAnsi="Times New Roman"/>
                <w:color w:val="000000"/>
                <w:sz w:val="24"/>
              </w:rPr>
              <w:lastRenderedPageBreak/>
              <w:t>передвижения ходьбой по гимнастической скамейке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08.12.2024</w:t>
            </w:r>
          </w:p>
        </w:tc>
      </w:tr>
      <w:tr w:rsidR="00733B88" w:rsidTr="00160F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33B88" w:rsidRPr="008E1E28" w:rsidRDefault="00733B88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Передвижение равномерной ходьбой с наклонами туловища вперёд и стороны, разведением и сведением рук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09.12.2024</w:t>
            </w:r>
          </w:p>
        </w:tc>
      </w:tr>
      <w:tr w:rsidR="00733B88" w:rsidTr="00160F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33B88" w:rsidRPr="008E1E28" w:rsidRDefault="00733B88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Бег с поворотами и изменением направлений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10.12.2024</w:t>
            </w:r>
          </w:p>
        </w:tc>
      </w:tr>
      <w:tr w:rsidR="00733B88" w:rsidTr="00160F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33B88" w:rsidRPr="008E1E28" w:rsidRDefault="00733B88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Бег с поворотами и изменением направлений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15.12.2024</w:t>
            </w:r>
          </w:p>
        </w:tc>
      </w:tr>
      <w:tr w:rsidR="00733B88" w:rsidTr="00160F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 координированные беговые упражнения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16.12.2024</w:t>
            </w:r>
          </w:p>
        </w:tc>
      </w:tr>
      <w:tr w:rsidR="00733B88" w:rsidTr="00160F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 координированные беговые упражнения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17.12.2024</w:t>
            </w:r>
          </w:p>
        </w:tc>
      </w:tr>
      <w:tr w:rsidR="00733B88" w:rsidTr="00160F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33B88" w:rsidRPr="008E1E28" w:rsidRDefault="00733B88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Подвижные игры с приемами спортивных игр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22.12.2024</w:t>
            </w:r>
          </w:p>
        </w:tc>
      </w:tr>
      <w:tr w:rsidR="00733B88" w:rsidTr="00160F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33B88" w:rsidRPr="008E1E28" w:rsidRDefault="00733B88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Подвижные игры с приемами спортивных игр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23.12.2024</w:t>
            </w:r>
          </w:p>
        </w:tc>
      </w:tr>
      <w:tr w:rsidR="00733B88" w:rsidTr="00160F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с приемами баскетбола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24.12.2024</w:t>
            </w:r>
          </w:p>
        </w:tc>
      </w:tr>
      <w:tr w:rsidR="00733B88" w:rsidTr="00160F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с приемами баскетбола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33B88" w:rsidRPr="00CA02B9" w:rsidRDefault="00733B88" w:rsidP="00D72AD3">
            <w:pPr>
              <w:spacing w:after="0"/>
              <w:ind w:left="135"/>
            </w:pPr>
            <w:r>
              <w:t>29.12.2024</w:t>
            </w:r>
          </w:p>
        </w:tc>
      </w:tr>
      <w:tr w:rsidR="00733B88" w:rsidTr="00160F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с приемами баскетбола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33B88" w:rsidRPr="00CA02B9" w:rsidRDefault="00733B88" w:rsidP="00D72AD3">
            <w:pPr>
              <w:spacing w:after="0"/>
              <w:ind w:left="135"/>
            </w:pPr>
            <w:r>
              <w:t>12.01.2025</w:t>
            </w:r>
          </w:p>
        </w:tc>
      </w:tr>
      <w:tr w:rsidR="00733B88" w:rsidTr="00160F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33B88" w:rsidRPr="008E1E28" w:rsidRDefault="00733B88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Приемы </w:t>
            </w:r>
            <w:r w:rsidRPr="008E1E28">
              <w:rPr>
                <w:rFonts w:ascii="Times New Roman" w:hAnsi="Times New Roman"/>
                <w:color w:val="000000"/>
                <w:sz w:val="24"/>
              </w:rPr>
              <w:lastRenderedPageBreak/>
              <w:t>баскетбола: мяч среднему и мяч соседу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33B88" w:rsidRPr="00CA02B9" w:rsidRDefault="00733B88" w:rsidP="00D72AD3">
            <w:pPr>
              <w:spacing w:after="0"/>
              <w:ind w:left="135"/>
            </w:pPr>
            <w:r>
              <w:t>13.01.2025</w:t>
            </w:r>
          </w:p>
        </w:tc>
      </w:tr>
      <w:tr w:rsidR="00733B88" w:rsidTr="00160F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33B88" w:rsidRPr="008E1E28" w:rsidRDefault="00733B88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Приемы баскетбола: мяч среднему и мяч соседу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33B88" w:rsidRPr="00CA02B9" w:rsidRDefault="00733B88" w:rsidP="00D72AD3">
            <w:pPr>
              <w:spacing w:after="0"/>
              <w:ind w:left="135"/>
            </w:pPr>
            <w:r>
              <w:t>14.01.2025</w:t>
            </w:r>
          </w:p>
        </w:tc>
      </w:tr>
      <w:tr w:rsidR="00733B88" w:rsidTr="00160F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33B88" w:rsidRPr="008E1E28" w:rsidRDefault="00733B88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Приемы баскетбола: мяч среднему и мяч соседу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t>19.01.2025</w:t>
            </w:r>
          </w:p>
        </w:tc>
      </w:tr>
      <w:tr w:rsidR="00733B88" w:rsidTr="00160F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33B88" w:rsidRPr="008E1E28" w:rsidRDefault="00733B88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Бросок мяча в колонне и неудобный бросок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t>20.01.2025</w:t>
            </w:r>
          </w:p>
        </w:tc>
      </w:tr>
      <w:tr w:rsidR="00733B88" w:rsidTr="00160F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33B88" w:rsidRPr="008E1E28" w:rsidRDefault="00733B88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Бросок мяча в колонне и неудобный бросок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t>21.01.2025</w:t>
            </w:r>
          </w:p>
        </w:tc>
      </w:tr>
      <w:tr w:rsidR="00733B88" w:rsidTr="00160F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33B88" w:rsidRPr="008E1E28" w:rsidRDefault="00733B88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Бросок мяча в колонне и неудобный бросок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t>26.01.2025</w:t>
            </w:r>
          </w:p>
        </w:tc>
      </w:tr>
      <w:tr w:rsidR="00733B88" w:rsidTr="00160F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 «волна» в баскетболе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t>27.01.2025</w:t>
            </w:r>
          </w:p>
        </w:tc>
      </w:tr>
      <w:tr w:rsidR="00733B88" w:rsidTr="00160F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 «волна» в баскетболе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t>28.01.2025</w:t>
            </w:r>
          </w:p>
        </w:tc>
      </w:tr>
      <w:tr w:rsidR="00733B88" w:rsidTr="00160F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 «волна» в баскетболе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t>02.02.2025</w:t>
            </w:r>
          </w:p>
        </w:tc>
      </w:tr>
      <w:tr w:rsidR="00733B88" w:rsidTr="00160F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 «волна» в баскетболе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t>03.02.2025</w:t>
            </w:r>
          </w:p>
        </w:tc>
      </w:tr>
      <w:tr w:rsidR="00733B88" w:rsidTr="00160F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33B88" w:rsidRPr="008E1E28" w:rsidRDefault="00733B88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Игры с приемами футбола: метко в цель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t>04.02.2025</w:t>
            </w:r>
          </w:p>
        </w:tc>
      </w:tr>
      <w:tr w:rsidR="00733B88" w:rsidTr="00160F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33B88" w:rsidRPr="008E1E28" w:rsidRDefault="00733B88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Игры с приемами футбола: метко в цель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t>09.02.2025</w:t>
            </w:r>
          </w:p>
        </w:tc>
      </w:tr>
      <w:tr w:rsidR="00733B88" w:rsidTr="00160F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33B88" w:rsidRPr="008E1E28" w:rsidRDefault="00733B88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Игры с приемами </w:t>
            </w:r>
            <w:r w:rsidRPr="008E1E28">
              <w:rPr>
                <w:rFonts w:ascii="Times New Roman" w:hAnsi="Times New Roman"/>
                <w:color w:val="000000"/>
                <w:sz w:val="24"/>
              </w:rPr>
              <w:lastRenderedPageBreak/>
              <w:t>футбола: метко в цель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t>10.02.2025</w:t>
            </w:r>
          </w:p>
        </w:tc>
      </w:tr>
      <w:tr w:rsidR="00733B88" w:rsidTr="00160F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33B88" w:rsidRPr="008E1E28" w:rsidRDefault="00733B88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Гонка мячей и слалом с мячом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t>11.02.2025</w:t>
            </w:r>
          </w:p>
        </w:tc>
      </w:tr>
      <w:tr w:rsidR="00733B88" w:rsidTr="00160F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33B88" w:rsidRPr="008E1E28" w:rsidRDefault="00733B88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Гонка мячей и слалом с мячом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t>16.02.2025</w:t>
            </w:r>
          </w:p>
        </w:tc>
      </w:tr>
      <w:tr w:rsidR="00733B88" w:rsidTr="00160F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33B88" w:rsidRPr="008E1E28" w:rsidRDefault="00733B88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Гонка мячей и слалом с мячом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t>17.02.2025</w:t>
            </w:r>
          </w:p>
        </w:tc>
      </w:tr>
      <w:tr w:rsidR="00733B88" w:rsidTr="00160F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Футбольный бильярд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t>18.02.2025</w:t>
            </w:r>
          </w:p>
        </w:tc>
      </w:tr>
      <w:tr w:rsidR="00733B88" w:rsidTr="00160F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Футбольный бильярд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t>24.02.2025</w:t>
            </w:r>
          </w:p>
        </w:tc>
      </w:tr>
      <w:tr w:rsidR="00733B88" w:rsidTr="00160F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Футбольный бильярд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t>25.02.2025</w:t>
            </w:r>
          </w:p>
        </w:tc>
      </w:tr>
      <w:tr w:rsidR="00733B88" w:rsidTr="00160F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Бросок ногой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t>02.03.2025</w:t>
            </w:r>
          </w:p>
        </w:tc>
      </w:tr>
      <w:tr w:rsidR="00733B88" w:rsidTr="00160F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Бросок ногой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t>03.03.2025</w:t>
            </w:r>
          </w:p>
        </w:tc>
      </w:tr>
      <w:tr w:rsidR="00733B88" w:rsidTr="00160F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Бросок ногой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t>04.03.2025</w:t>
            </w:r>
          </w:p>
        </w:tc>
      </w:tr>
      <w:tr w:rsidR="00733B88" w:rsidTr="00160F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33B88" w:rsidRPr="008E1E28" w:rsidRDefault="00733B88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Подвижные игры на развитие равновесия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t>10.03.2025</w:t>
            </w:r>
          </w:p>
        </w:tc>
      </w:tr>
      <w:tr w:rsidR="00733B88" w:rsidTr="00160F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33B88" w:rsidRPr="008E1E28" w:rsidRDefault="00733B88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Подвижные игры на развитие равновесия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t>11.03.2025</w:t>
            </w:r>
          </w:p>
        </w:tc>
      </w:tr>
      <w:tr w:rsidR="00733B88" w:rsidTr="00160F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33B88" w:rsidRPr="008E1E28" w:rsidRDefault="00733B88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Подвижные игры на развитие равновесия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t>16.03.2025</w:t>
            </w:r>
          </w:p>
        </w:tc>
      </w:tr>
      <w:tr w:rsidR="00733B88" w:rsidTr="00160F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33B88" w:rsidRPr="008E1E28" w:rsidRDefault="00733B88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Подвижные игры на развитие равновесия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t>17.03.2025</w:t>
            </w:r>
          </w:p>
        </w:tc>
      </w:tr>
      <w:tr w:rsidR="00733B88" w:rsidTr="00160F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33B88" w:rsidRPr="008E1E28" w:rsidRDefault="00733B88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Правила выполнения спортивных нормативов 2 ступени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t>18.03.2025</w:t>
            </w:r>
          </w:p>
        </w:tc>
      </w:tr>
      <w:tr w:rsidR="00733B88" w:rsidTr="00160F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33B88" w:rsidRPr="008E1E28" w:rsidRDefault="00733B88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Правила техники безопасности на уроках. Укрепление здоровья через ВФСК ГТО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t>31.03.2025</w:t>
            </w:r>
          </w:p>
        </w:tc>
      </w:tr>
      <w:tr w:rsidR="00733B88" w:rsidTr="00160F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Освоение правил </w:t>
            </w:r>
            <w:r w:rsidRPr="008E1E2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30м. Эстафеты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t>01.04.2025</w:t>
            </w:r>
          </w:p>
        </w:tc>
      </w:tr>
      <w:tr w:rsidR="00733B88" w:rsidTr="00160F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30м. Эстафеты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t>06.04.2025</w:t>
            </w:r>
          </w:p>
        </w:tc>
      </w:tr>
      <w:tr w:rsidR="00733B88" w:rsidTr="00160F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Смешанное передвижение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t>07.04.2025</w:t>
            </w:r>
          </w:p>
        </w:tc>
      </w:tr>
      <w:tr w:rsidR="00733B88" w:rsidTr="00160F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Смешанное передвижение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t>08.04.2025</w:t>
            </w:r>
          </w:p>
        </w:tc>
      </w:tr>
      <w:tr w:rsidR="00733B88" w:rsidTr="00160F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Смешанное передвижение по пересеченной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t>13.04.2025</w:t>
            </w:r>
          </w:p>
        </w:tc>
      </w:tr>
      <w:tr w:rsidR="00733B88" w:rsidTr="00160F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</w:t>
            </w:r>
            <w:r w:rsidRPr="008E1E2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Смешанное передвижение по пересеченной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t>14.04.2025</w:t>
            </w:r>
          </w:p>
        </w:tc>
      </w:tr>
      <w:tr w:rsidR="00733B88" w:rsidTr="00160F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t>15.04.2025</w:t>
            </w:r>
          </w:p>
        </w:tc>
      </w:tr>
      <w:tr w:rsidR="00733B88" w:rsidTr="00160F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</w:t>
            </w:r>
            <w:proofErr w:type="gramStart"/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.. 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t>20.04.2025</w:t>
            </w:r>
          </w:p>
        </w:tc>
      </w:tr>
      <w:tr w:rsidR="00733B88" w:rsidTr="00160F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33B88" w:rsidRPr="008E1E28" w:rsidRDefault="00733B88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t>21.04.2025</w:t>
            </w:r>
          </w:p>
        </w:tc>
      </w:tr>
      <w:tr w:rsidR="00733B88" w:rsidTr="00160F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33B88" w:rsidRPr="008E1E28" w:rsidRDefault="00733B88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</w:t>
            </w:r>
            <w:r w:rsidRPr="008E1E28">
              <w:rPr>
                <w:rFonts w:ascii="Times New Roman" w:hAnsi="Times New Roman"/>
                <w:color w:val="000000"/>
                <w:sz w:val="24"/>
              </w:rPr>
              <w:lastRenderedPageBreak/>
              <w:t>полу. Эстафеты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t>22.04.2025</w:t>
            </w:r>
          </w:p>
        </w:tc>
      </w:tr>
      <w:tr w:rsidR="00733B88" w:rsidTr="00160F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Подтягивание из виса лежа на низкой перекладине 90см.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33B88" w:rsidRPr="00CA02B9" w:rsidRDefault="00733B88" w:rsidP="00D72AD3">
            <w:r>
              <w:t xml:space="preserve">   27.04.2025</w:t>
            </w:r>
          </w:p>
        </w:tc>
      </w:tr>
      <w:tr w:rsidR="00733B88" w:rsidTr="00160F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Подтягивание из виса лежа на низкой перекладине 90см.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t>28.04.2025</w:t>
            </w:r>
          </w:p>
        </w:tc>
      </w:tr>
      <w:tr w:rsidR="00733B88" w:rsidTr="00160F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8E1E28">
              <w:rPr>
                <w:rFonts w:ascii="Times New Roman" w:hAnsi="Times New Roman"/>
                <w:color w:val="000000"/>
                <w:sz w:val="24"/>
              </w:rPr>
              <w:t>положения</w:t>
            </w:r>
            <w:proofErr w:type="gramEnd"/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t>29.04.2025</w:t>
            </w:r>
          </w:p>
        </w:tc>
      </w:tr>
      <w:tr w:rsidR="00733B88" w:rsidTr="00160F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8E1E28">
              <w:rPr>
                <w:rFonts w:ascii="Times New Roman" w:hAnsi="Times New Roman"/>
                <w:color w:val="000000"/>
                <w:sz w:val="24"/>
              </w:rPr>
              <w:t>положения</w:t>
            </w:r>
            <w:proofErr w:type="gramEnd"/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Подвижные игры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t>04.05.2025</w:t>
            </w:r>
          </w:p>
        </w:tc>
      </w:tr>
      <w:tr w:rsidR="00733B88" w:rsidTr="00160F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t>05.05.2025</w:t>
            </w:r>
          </w:p>
        </w:tc>
      </w:tr>
      <w:tr w:rsidR="00733B88" w:rsidTr="00160F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t>06.05.2025</w:t>
            </w:r>
          </w:p>
        </w:tc>
      </w:tr>
      <w:tr w:rsidR="00733B88" w:rsidTr="00160F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8E1E28">
              <w:rPr>
                <w:rFonts w:ascii="Times New Roman" w:hAnsi="Times New Roman"/>
                <w:color w:val="000000"/>
                <w:sz w:val="24"/>
              </w:rPr>
              <w:t>положения</w:t>
            </w:r>
            <w:proofErr w:type="gramEnd"/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 лежа на спине.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t>11.05.2025</w:t>
            </w:r>
          </w:p>
        </w:tc>
      </w:tr>
      <w:tr w:rsidR="00733B88" w:rsidTr="00160F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8E1E28">
              <w:rPr>
                <w:rFonts w:ascii="Times New Roman" w:hAnsi="Times New Roman"/>
                <w:color w:val="000000"/>
                <w:sz w:val="24"/>
              </w:rPr>
              <w:t>положения</w:t>
            </w:r>
            <w:proofErr w:type="gramEnd"/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 лежа на спине.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t>12.05.2025</w:t>
            </w:r>
          </w:p>
        </w:tc>
      </w:tr>
      <w:tr w:rsidR="00733B88" w:rsidTr="00160F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Освоение правил </w:t>
            </w:r>
            <w:r w:rsidRPr="008E1E2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 техники выполнения норматива комплекса ГТО. Метание теннисного мяча в цель.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Pr="007514F7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t>13.05.2025</w:t>
            </w:r>
          </w:p>
        </w:tc>
      </w:tr>
      <w:tr w:rsidR="00733B88" w:rsidTr="00160F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Метание теннисного мяча в цель.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t>18.05.2025</w:t>
            </w:r>
          </w:p>
        </w:tc>
      </w:tr>
      <w:tr w:rsidR="00733B88" w:rsidTr="00160F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Челночный бег 3*10м. Эстафеты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t>19.05.2025</w:t>
            </w:r>
          </w:p>
        </w:tc>
      </w:tr>
      <w:tr w:rsidR="00733B88" w:rsidTr="00160F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33B88" w:rsidRPr="007514F7" w:rsidRDefault="00733B88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</w:t>
            </w:r>
            <w:r w:rsidRPr="007514F7">
              <w:rPr>
                <w:rFonts w:ascii="Times New Roman" w:hAnsi="Times New Roman"/>
                <w:color w:val="000000"/>
                <w:sz w:val="24"/>
              </w:rPr>
              <w:t>Челночный бег 3*10м. Эстафеты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t>19.05.2025</w:t>
            </w:r>
          </w:p>
        </w:tc>
      </w:tr>
      <w:tr w:rsidR="00733B88" w:rsidTr="00160F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3B88" w:rsidRPr="007514F7" w:rsidRDefault="00733B88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33B88" w:rsidRPr="007514F7" w:rsidRDefault="00733B88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</w:t>
            </w:r>
            <w:proofErr w:type="gramStart"/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.. </w:t>
            </w:r>
            <w:proofErr w:type="gramEnd"/>
            <w:r w:rsidRPr="007514F7"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Pr="007514F7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t>20.05.2025</w:t>
            </w:r>
          </w:p>
        </w:tc>
      </w:tr>
      <w:tr w:rsidR="00733B88" w:rsidTr="00160F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33B88" w:rsidRPr="007514F7" w:rsidRDefault="00733B88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</w:t>
            </w:r>
            <w:r w:rsidRPr="008E1E2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норматива комплекса ГТО. </w:t>
            </w:r>
            <w:r w:rsidRPr="007514F7"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t>20.05.2025</w:t>
            </w:r>
          </w:p>
        </w:tc>
      </w:tr>
      <w:tr w:rsidR="00733B88" w:rsidTr="00160F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33B88" w:rsidRPr="008E1E28" w:rsidRDefault="00733B88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«Праздник ГТО». Соревнования со сдачей норм ГТО, с соблюдением правил и техники выполнения испытаний (тестов) 2 ступени ГТО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t>25.05.2025</w:t>
            </w:r>
          </w:p>
        </w:tc>
      </w:tr>
      <w:tr w:rsidR="00733B88" w:rsidTr="00160F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733B88" w:rsidRPr="008E1E28" w:rsidRDefault="00733B88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«Праздник ГТО». Соревнования со сдачей норм ГТО, с соблюдением правил и техники выполнения испытаний (тестов) 2 ступени ГТО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</w:pPr>
            <w:r>
              <w:t>25.05.2025</w:t>
            </w:r>
          </w:p>
        </w:tc>
      </w:tr>
      <w:tr w:rsidR="00733B88" w:rsidTr="00160F6B">
        <w:trPr>
          <w:trHeight w:val="144"/>
          <w:tblCellSpacing w:w="20" w:type="nil"/>
        </w:trPr>
        <w:tc>
          <w:tcPr>
            <w:tcW w:w="2835" w:type="dxa"/>
            <w:gridSpan w:val="2"/>
            <w:tcMar>
              <w:top w:w="50" w:type="dxa"/>
              <w:left w:w="100" w:type="dxa"/>
            </w:tcMar>
            <w:vAlign w:val="center"/>
          </w:tcPr>
          <w:p w:rsidR="00733B88" w:rsidRPr="008E1E28" w:rsidRDefault="00733B88" w:rsidP="00D72AD3">
            <w:pPr>
              <w:spacing w:after="0"/>
              <w:ind w:left="135"/>
            </w:pPr>
            <w:r w:rsidRPr="008E1E28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733B88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33B88" w:rsidRPr="00487148" w:rsidRDefault="00733B88" w:rsidP="00D7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33B88" w:rsidRDefault="00733B88" w:rsidP="00D72AD3"/>
        </w:tc>
      </w:tr>
    </w:tbl>
    <w:p w:rsidR="008A6174" w:rsidRDefault="008A6174"/>
    <w:sectPr w:rsidR="008A6174" w:rsidSect="008A7A1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6066A"/>
    <w:multiLevelType w:val="multilevel"/>
    <w:tmpl w:val="9C4CA85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8A6DBC"/>
    <w:multiLevelType w:val="multilevel"/>
    <w:tmpl w:val="1EC4998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A728EC"/>
    <w:multiLevelType w:val="multilevel"/>
    <w:tmpl w:val="5F2A378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7CA4639"/>
    <w:multiLevelType w:val="multilevel"/>
    <w:tmpl w:val="63CCE9F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BE01239"/>
    <w:multiLevelType w:val="multilevel"/>
    <w:tmpl w:val="B65A0A6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EBB2BE2"/>
    <w:multiLevelType w:val="multilevel"/>
    <w:tmpl w:val="6CAEC8A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2A54E97"/>
    <w:multiLevelType w:val="multilevel"/>
    <w:tmpl w:val="5E4CE3D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5CD5E98"/>
    <w:multiLevelType w:val="multilevel"/>
    <w:tmpl w:val="73064B3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9B41F47"/>
    <w:multiLevelType w:val="multilevel"/>
    <w:tmpl w:val="253A878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E5B0B37"/>
    <w:multiLevelType w:val="multilevel"/>
    <w:tmpl w:val="F06E30E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FFE5B11"/>
    <w:multiLevelType w:val="multilevel"/>
    <w:tmpl w:val="E22C323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4B94A77"/>
    <w:multiLevelType w:val="multilevel"/>
    <w:tmpl w:val="183E73C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A7D0F54"/>
    <w:multiLevelType w:val="multilevel"/>
    <w:tmpl w:val="8B2CBE2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99765D6"/>
    <w:multiLevelType w:val="multilevel"/>
    <w:tmpl w:val="A8184B4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0E84F14"/>
    <w:multiLevelType w:val="multilevel"/>
    <w:tmpl w:val="E748547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65D16B2"/>
    <w:multiLevelType w:val="multilevel"/>
    <w:tmpl w:val="CF5ECDE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D8E0375"/>
    <w:multiLevelType w:val="multilevel"/>
    <w:tmpl w:val="7AC2C1E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6"/>
  </w:num>
  <w:num w:numId="3">
    <w:abstractNumId w:val="12"/>
  </w:num>
  <w:num w:numId="4">
    <w:abstractNumId w:val="3"/>
  </w:num>
  <w:num w:numId="5">
    <w:abstractNumId w:val="4"/>
  </w:num>
  <w:num w:numId="6">
    <w:abstractNumId w:val="16"/>
  </w:num>
  <w:num w:numId="7">
    <w:abstractNumId w:val="5"/>
  </w:num>
  <w:num w:numId="8">
    <w:abstractNumId w:val="10"/>
  </w:num>
  <w:num w:numId="9">
    <w:abstractNumId w:val="9"/>
  </w:num>
  <w:num w:numId="10">
    <w:abstractNumId w:val="0"/>
  </w:num>
  <w:num w:numId="11">
    <w:abstractNumId w:val="14"/>
  </w:num>
  <w:num w:numId="12">
    <w:abstractNumId w:val="11"/>
  </w:num>
  <w:num w:numId="13">
    <w:abstractNumId w:val="15"/>
  </w:num>
  <w:num w:numId="14">
    <w:abstractNumId w:val="1"/>
  </w:num>
  <w:num w:numId="15">
    <w:abstractNumId w:val="2"/>
  </w:num>
  <w:num w:numId="16">
    <w:abstractNumId w:val="7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D74E16"/>
    <w:rsid w:val="00160F6B"/>
    <w:rsid w:val="006C7BBA"/>
    <w:rsid w:val="00733B88"/>
    <w:rsid w:val="008A6174"/>
    <w:rsid w:val="008A7A1A"/>
    <w:rsid w:val="00D74E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A1A"/>
  </w:style>
  <w:style w:type="paragraph" w:styleId="1">
    <w:name w:val="heading 1"/>
    <w:basedOn w:val="a"/>
    <w:next w:val="a"/>
    <w:link w:val="10"/>
    <w:uiPriority w:val="9"/>
    <w:qFormat/>
    <w:rsid w:val="00D74E1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D74E1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D74E1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D74E1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74E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D74E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D74E16"/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D74E16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paragraph" w:styleId="a3">
    <w:name w:val="header"/>
    <w:basedOn w:val="a"/>
    <w:link w:val="a4"/>
    <w:uiPriority w:val="99"/>
    <w:unhideWhenUsed/>
    <w:rsid w:val="00D74E1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D74E16"/>
    <w:rPr>
      <w:rFonts w:eastAsiaTheme="minorHAnsi"/>
      <w:lang w:val="en-US" w:eastAsia="en-US"/>
    </w:rPr>
  </w:style>
  <w:style w:type="paragraph" w:styleId="a5">
    <w:name w:val="Normal Indent"/>
    <w:basedOn w:val="a"/>
    <w:uiPriority w:val="99"/>
    <w:unhideWhenUsed/>
    <w:rsid w:val="00D74E16"/>
    <w:pPr>
      <w:ind w:left="720"/>
    </w:pPr>
    <w:rPr>
      <w:rFonts w:eastAsiaTheme="minorHAnsi"/>
      <w:lang w:val="en-US" w:eastAsia="en-US"/>
    </w:rPr>
  </w:style>
  <w:style w:type="paragraph" w:styleId="a6">
    <w:name w:val="Subtitle"/>
    <w:basedOn w:val="a"/>
    <w:next w:val="a"/>
    <w:link w:val="a7"/>
    <w:uiPriority w:val="11"/>
    <w:qFormat/>
    <w:rsid w:val="00D74E16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customStyle="1" w:styleId="a7">
    <w:name w:val="Подзаголовок Знак"/>
    <w:basedOn w:val="a0"/>
    <w:link w:val="a6"/>
    <w:uiPriority w:val="11"/>
    <w:rsid w:val="00D74E1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8">
    <w:name w:val="Title"/>
    <w:basedOn w:val="a"/>
    <w:next w:val="a"/>
    <w:link w:val="a9"/>
    <w:uiPriority w:val="10"/>
    <w:qFormat/>
    <w:rsid w:val="00D74E1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9">
    <w:name w:val="Название Знак"/>
    <w:basedOn w:val="a0"/>
    <w:link w:val="a8"/>
    <w:uiPriority w:val="10"/>
    <w:rsid w:val="00D74E1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styleId="aa">
    <w:name w:val="Emphasis"/>
    <w:basedOn w:val="a0"/>
    <w:uiPriority w:val="20"/>
    <w:qFormat/>
    <w:rsid w:val="00D74E16"/>
    <w:rPr>
      <w:i/>
      <w:iCs/>
    </w:rPr>
  </w:style>
  <w:style w:type="character" w:styleId="ab">
    <w:name w:val="Hyperlink"/>
    <w:basedOn w:val="a0"/>
    <w:uiPriority w:val="99"/>
    <w:unhideWhenUsed/>
    <w:rsid w:val="00D74E16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74E16"/>
    <w:pPr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D74E16"/>
    <w:pPr>
      <w:spacing w:line="240" w:lineRule="auto"/>
    </w:pPr>
    <w:rPr>
      <w:rFonts w:eastAsiaTheme="minorHAnsi"/>
      <w:b/>
      <w:bCs/>
      <w:color w:val="4F81BD" w:themeColor="accent1"/>
      <w:sz w:val="18"/>
      <w:szCs w:val="18"/>
      <w:lang w:val="en-US" w:eastAsia="en-US"/>
    </w:rPr>
  </w:style>
  <w:style w:type="paragraph" w:styleId="ae">
    <w:name w:val="footer"/>
    <w:basedOn w:val="a"/>
    <w:link w:val="af"/>
    <w:uiPriority w:val="99"/>
    <w:unhideWhenUsed/>
    <w:rsid w:val="00D74E16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val="en-US" w:eastAsia="en-US"/>
    </w:rPr>
  </w:style>
  <w:style w:type="character" w:customStyle="1" w:styleId="af">
    <w:name w:val="Нижний колонтитул Знак"/>
    <w:basedOn w:val="a0"/>
    <w:link w:val="ae"/>
    <w:uiPriority w:val="99"/>
    <w:rsid w:val="00D74E16"/>
    <w:rPr>
      <w:rFonts w:eastAsiaTheme="minorHAnsi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1177</Words>
  <Characters>6710</Characters>
  <Application>Microsoft Office Word</Application>
  <DocSecurity>0</DocSecurity>
  <Lines>55</Lines>
  <Paragraphs>15</Paragraphs>
  <ScaleCrop>false</ScaleCrop>
  <Company/>
  <LinksUpToDate>false</LinksUpToDate>
  <CharactersWithSpaces>7872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5</cp:revision>
  <dcterms:created xsi:type="dcterms:W3CDTF">2024-10-27T10:06:00Z</dcterms:created>
  <dcterms:modified xsi:type="dcterms:W3CDTF">2024-10-29T07:33:00Z</dcterms:modified>
</cp:coreProperties>
</file>